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030" w:rsidRDefault="00DD0030" w:rsidP="00006A3B">
      <w:pPr>
        <w:pStyle w:val="a9"/>
        <w:ind w:right="-23"/>
        <w:jc w:val="both"/>
        <w:rPr>
          <w:rFonts w:ascii="Times New Roman" w:hAnsi="Times New Roman"/>
          <w:sz w:val="28"/>
          <w:szCs w:val="28"/>
        </w:rPr>
      </w:pPr>
    </w:p>
    <w:p w:rsidR="0070169C" w:rsidRPr="0070169C" w:rsidRDefault="00006A3B" w:rsidP="007016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Свердловская межрайонная природоохранная прокуратура разъясняет: в</w:t>
      </w:r>
      <w:bookmarkStart w:id="0" w:name="_GoBack"/>
      <w:bookmarkEnd w:id="0"/>
      <w:r w:rsidR="0070169C" w:rsidRPr="0070169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ыгул потенциально опасной собаки без намордника и поводка запрещается.</w:t>
      </w:r>
    </w:p>
    <w:p w:rsidR="0070169C" w:rsidRPr="0070169C" w:rsidRDefault="0070169C" w:rsidP="007016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0169C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закон от 27.12.2018 № 498-ФЗ «Об ответственном обращении с животными и о внесении изменений в отдельные законодательные акты Российской Федерации» регламентирует требования к содержанию и использованию животных, устанавливает обязанность и ответственность владельцев.</w:t>
      </w:r>
    </w:p>
    <w:p w:rsidR="0070169C" w:rsidRPr="0070169C" w:rsidRDefault="0070169C" w:rsidP="007016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0169C">
        <w:rPr>
          <w:rFonts w:ascii="Times New Roman" w:eastAsia="Times New Roman" w:hAnsi="Times New Roman" w:cs="Times New Roman"/>
          <w:sz w:val="27"/>
          <w:szCs w:val="27"/>
          <w:lang w:eastAsia="ru-RU"/>
        </w:rPr>
        <w:t>С 01.01.2020 вступила в силу ч. 6 ст. 13 указанного Закона, в соответствии с которой выгул потенциально опасной собаки без намордника и поводка запрещается, за исключением случаев, если она находится на огороженной территории, принадлежащей владельцу. О наличии такой собаки должна быть сделана предупреждающая надпись при входе на данную территорию.</w:t>
      </w:r>
    </w:p>
    <w:p w:rsidR="00761772" w:rsidRPr="0070169C" w:rsidRDefault="0070169C" w:rsidP="007016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0169C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Постановлением Правительства Российской Федерации от 29.07.2019 № 974 в Перечень потенциально опасных собак включены следующие собаки: «Акбаш», «Американский бандог», «Амбульдог», «Бразильский бульдог», «Булли Кутта», «Бульдог алапахский чистокровный (отто)», «Бэндог», «Волко-собачьи гибриды», «Волкособ, гибрид волка», «Гуль дог», «Питбульмастиф», «Северокавказская собака», а также метисы перечисленных собак</w:t>
      </w:r>
    </w:p>
    <w:p w:rsidR="00FF7031" w:rsidRDefault="00FF7031" w:rsidP="000400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69C" w:rsidRDefault="0070169C" w:rsidP="00C37C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0169C" w:rsidRDefault="0070169C" w:rsidP="00C37C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0169C" w:rsidRDefault="0070169C" w:rsidP="00C37C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0169C" w:rsidRDefault="0070169C" w:rsidP="00C37C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0169C" w:rsidRDefault="0070169C" w:rsidP="00C37C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0169C" w:rsidRDefault="0070169C" w:rsidP="00C37C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0169C" w:rsidRDefault="0070169C" w:rsidP="00C37C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70169C" w:rsidSect="00FF7031">
      <w:headerReference w:type="default" r:id="rId6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C13" w:rsidRDefault="000E2C13" w:rsidP="00E27914">
      <w:pPr>
        <w:spacing w:after="0" w:line="240" w:lineRule="auto"/>
      </w:pPr>
      <w:r>
        <w:separator/>
      </w:r>
    </w:p>
  </w:endnote>
  <w:endnote w:type="continuationSeparator" w:id="0">
    <w:p w:rsidR="000E2C13" w:rsidRDefault="000E2C13" w:rsidP="00E2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C13" w:rsidRDefault="000E2C13" w:rsidP="00E27914">
      <w:pPr>
        <w:spacing w:after="0" w:line="240" w:lineRule="auto"/>
      </w:pPr>
      <w:r>
        <w:separator/>
      </w:r>
    </w:p>
  </w:footnote>
  <w:footnote w:type="continuationSeparator" w:id="0">
    <w:p w:rsidR="000E2C13" w:rsidRDefault="000E2C13" w:rsidP="00E2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614853"/>
      <w:docPartObj>
        <w:docPartGallery w:val="Page Numbers (Top of Page)"/>
        <w:docPartUnique/>
      </w:docPartObj>
    </w:sdtPr>
    <w:sdtEndPr/>
    <w:sdtContent>
      <w:p w:rsidR="00E27914" w:rsidRDefault="007435EA">
        <w:pPr>
          <w:pStyle w:val="a3"/>
          <w:jc w:val="center"/>
        </w:pPr>
        <w:r>
          <w:fldChar w:fldCharType="begin"/>
        </w:r>
        <w:r w:rsidR="00E27914">
          <w:instrText>PAGE   \* MERGEFORMAT</w:instrText>
        </w:r>
        <w:r>
          <w:fldChar w:fldCharType="separate"/>
        </w:r>
        <w:r w:rsidR="0070169C">
          <w:rPr>
            <w:noProof/>
          </w:rPr>
          <w:t>2</w:t>
        </w:r>
        <w:r>
          <w:fldChar w:fldCharType="end"/>
        </w:r>
      </w:p>
    </w:sdtContent>
  </w:sdt>
  <w:p w:rsidR="00E27914" w:rsidRDefault="00E279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6D4"/>
    <w:rsid w:val="00006A3B"/>
    <w:rsid w:val="0001686E"/>
    <w:rsid w:val="0001760D"/>
    <w:rsid w:val="00026F53"/>
    <w:rsid w:val="00031722"/>
    <w:rsid w:val="000400F8"/>
    <w:rsid w:val="00040F3F"/>
    <w:rsid w:val="00041799"/>
    <w:rsid w:val="0005640F"/>
    <w:rsid w:val="00057648"/>
    <w:rsid w:val="0006468F"/>
    <w:rsid w:val="0006710C"/>
    <w:rsid w:val="00070D8F"/>
    <w:rsid w:val="0008197C"/>
    <w:rsid w:val="000918B5"/>
    <w:rsid w:val="00097E6E"/>
    <w:rsid w:val="000A0AA8"/>
    <w:rsid w:val="000A5212"/>
    <w:rsid w:val="000C0757"/>
    <w:rsid w:val="000D3705"/>
    <w:rsid w:val="000D469A"/>
    <w:rsid w:val="000E2C13"/>
    <w:rsid w:val="000F011E"/>
    <w:rsid w:val="000F0666"/>
    <w:rsid w:val="000F59EA"/>
    <w:rsid w:val="000F64A4"/>
    <w:rsid w:val="00104B20"/>
    <w:rsid w:val="001132D1"/>
    <w:rsid w:val="0012402B"/>
    <w:rsid w:val="00124DB8"/>
    <w:rsid w:val="00131DE3"/>
    <w:rsid w:val="001320F1"/>
    <w:rsid w:val="00143D7E"/>
    <w:rsid w:val="00147AEA"/>
    <w:rsid w:val="00150FD7"/>
    <w:rsid w:val="0015542C"/>
    <w:rsid w:val="00157083"/>
    <w:rsid w:val="0016016F"/>
    <w:rsid w:val="0016320C"/>
    <w:rsid w:val="00167249"/>
    <w:rsid w:val="0016759B"/>
    <w:rsid w:val="00173776"/>
    <w:rsid w:val="00180A7F"/>
    <w:rsid w:val="0018732E"/>
    <w:rsid w:val="001906E1"/>
    <w:rsid w:val="001A79E7"/>
    <w:rsid w:val="001B4586"/>
    <w:rsid w:val="001C64EA"/>
    <w:rsid w:val="001C7BE3"/>
    <w:rsid w:val="001D5DD5"/>
    <w:rsid w:val="001E395D"/>
    <w:rsid w:val="001F6726"/>
    <w:rsid w:val="001F7D6B"/>
    <w:rsid w:val="002013FD"/>
    <w:rsid w:val="0020220E"/>
    <w:rsid w:val="00203BE9"/>
    <w:rsid w:val="00205DA1"/>
    <w:rsid w:val="00225EA4"/>
    <w:rsid w:val="00237ED4"/>
    <w:rsid w:val="00240B98"/>
    <w:rsid w:val="002564C1"/>
    <w:rsid w:val="00262B86"/>
    <w:rsid w:val="00265C8E"/>
    <w:rsid w:val="002A2731"/>
    <w:rsid w:val="002A276B"/>
    <w:rsid w:val="002A42DE"/>
    <w:rsid w:val="002B3F8C"/>
    <w:rsid w:val="002C3297"/>
    <w:rsid w:val="002D01BA"/>
    <w:rsid w:val="002E2C4F"/>
    <w:rsid w:val="002E31D3"/>
    <w:rsid w:val="00352598"/>
    <w:rsid w:val="00362A19"/>
    <w:rsid w:val="0039625D"/>
    <w:rsid w:val="00397326"/>
    <w:rsid w:val="003A4606"/>
    <w:rsid w:val="003A59CA"/>
    <w:rsid w:val="003A6B26"/>
    <w:rsid w:val="003A7113"/>
    <w:rsid w:val="003D26D4"/>
    <w:rsid w:val="003D28A7"/>
    <w:rsid w:val="003E17F2"/>
    <w:rsid w:val="003E7239"/>
    <w:rsid w:val="003F4741"/>
    <w:rsid w:val="003F63BF"/>
    <w:rsid w:val="00406411"/>
    <w:rsid w:val="004074C5"/>
    <w:rsid w:val="00412853"/>
    <w:rsid w:val="0041792C"/>
    <w:rsid w:val="004333F5"/>
    <w:rsid w:val="00436067"/>
    <w:rsid w:val="004470CF"/>
    <w:rsid w:val="00465BE4"/>
    <w:rsid w:val="004708E1"/>
    <w:rsid w:val="00484EF7"/>
    <w:rsid w:val="00487243"/>
    <w:rsid w:val="004B2EFA"/>
    <w:rsid w:val="004C0594"/>
    <w:rsid w:val="004C095D"/>
    <w:rsid w:val="004C19A1"/>
    <w:rsid w:val="004D0C4A"/>
    <w:rsid w:val="00511412"/>
    <w:rsid w:val="0052400B"/>
    <w:rsid w:val="005355A8"/>
    <w:rsid w:val="00540F4B"/>
    <w:rsid w:val="00544A8C"/>
    <w:rsid w:val="00551084"/>
    <w:rsid w:val="00555DF4"/>
    <w:rsid w:val="00566768"/>
    <w:rsid w:val="00566C1D"/>
    <w:rsid w:val="00575BDD"/>
    <w:rsid w:val="00575E7A"/>
    <w:rsid w:val="00583B67"/>
    <w:rsid w:val="0058536A"/>
    <w:rsid w:val="005878CC"/>
    <w:rsid w:val="00590B77"/>
    <w:rsid w:val="005B5B0B"/>
    <w:rsid w:val="005C6C82"/>
    <w:rsid w:val="005C7F83"/>
    <w:rsid w:val="005D38A2"/>
    <w:rsid w:val="005D74C1"/>
    <w:rsid w:val="005F2F3F"/>
    <w:rsid w:val="00612B50"/>
    <w:rsid w:val="00615FBE"/>
    <w:rsid w:val="006229BE"/>
    <w:rsid w:val="00622BF3"/>
    <w:rsid w:val="00627002"/>
    <w:rsid w:val="00641F8A"/>
    <w:rsid w:val="00646C88"/>
    <w:rsid w:val="00677500"/>
    <w:rsid w:val="0068064B"/>
    <w:rsid w:val="006906EC"/>
    <w:rsid w:val="0069750C"/>
    <w:rsid w:val="00697611"/>
    <w:rsid w:val="006978B0"/>
    <w:rsid w:val="006A2D39"/>
    <w:rsid w:val="006A3545"/>
    <w:rsid w:val="006B1780"/>
    <w:rsid w:val="006C1378"/>
    <w:rsid w:val="006C56C8"/>
    <w:rsid w:val="006C58FF"/>
    <w:rsid w:val="006F6070"/>
    <w:rsid w:val="0070169C"/>
    <w:rsid w:val="00706A5B"/>
    <w:rsid w:val="00706DE7"/>
    <w:rsid w:val="00731DAB"/>
    <w:rsid w:val="007324E7"/>
    <w:rsid w:val="00740123"/>
    <w:rsid w:val="007435EA"/>
    <w:rsid w:val="00746A60"/>
    <w:rsid w:val="00754FE2"/>
    <w:rsid w:val="00761772"/>
    <w:rsid w:val="00772AD8"/>
    <w:rsid w:val="00773A74"/>
    <w:rsid w:val="007851DA"/>
    <w:rsid w:val="00795857"/>
    <w:rsid w:val="00796287"/>
    <w:rsid w:val="007975B8"/>
    <w:rsid w:val="007A51C8"/>
    <w:rsid w:val="007B44C1"/>
    <w:rsid w:val="007B7CCF"/>
    <w:rsid w:val="007C5515"/>
    <w:rsid w:val="007D4BD7"/>
    <w:rsid w:val="007D5A81"/>
    <w:rsid w:val="007F4C91"/>
    <w:rsid w:val="00804153"/>
    <w:rsid w:val="00812595"/>
    <w:rsid w:val="00825329"/>
    <w:rsid w:val="00855FF8"/>
    <w:rsid w:val="00863906"/>
    <w:rsid w:val="00866BD2"/>
    <w:rsid w:val="0088361B"/>
    <w:rsid w:val="00883B76"/>
    <w:rsid w:val="00884823"/>
    <w:rsid w:val="00884E62"/>
    <w:rsid w:val="008A0067"/>
    <w:rsid w:val="008A5548"/>
    <w:rsid w:val="008B0D46"/>
    <w:rsid w:val="008B1958"/>
    <w:rsid w:val="008B2247"/>
    <w:rsid w:val="008C0F91"/>
    <w:rsid w:val="008C0F96"/>
    <w:rsid w:val="008E29F1"/>
    <w:rsid w:val="008E42D0"/>
    <w:rsid w:val="008F01CF"/>
    <w:rsid w:val="008F7EE3"/>
    <w:rsid w:val="00915A39"/>
    <w:rsid w:val="00922382"/>
    <w:rsid w:val="00936804"/>
    <w:rsid w:val="009406DA"/>
    <w:rsid w:val="00950E88"/>
    <w:rsid w:val="00951F4F"/>
    <w:rsid w:val="00961AC7"/>
    <w:rsid w:val="00970B76"/>
    <w:rsid w:val="00986509"/>
    <w:rsid w:val="0099478D"/>
    <w:rsid w:val="009D6489"/>
    <w:rsid w:val="00A05417"/>
    <w:rsid w:val="00A30DBB"/>
    <w:rsid w:val="00A4027F"/>
    <w:rsid w:val="00A410F0"/>
    <w:rsid w:val="00A4683B"/>
    <w:rsid w:val="00A473AF"/>
    <w:rsid w:val="00A650E5"/>
    <w:rsid w:val="00A654E6"/>
    <w:rsid w:val="00A73B0C"/>
    <w:rsid w:val="00A8570B"/>
    <w:rsid w:val="00A92EFE"/>
    <w:rsid w:val="00A935EE"/>
    <w:rsid w:val="00A955E2"/>
    <w:rsid w:val="00AA0759"/>
    <w:rsid w:val="00AA290E"/>
    <w:rsid w:val="00AA2A60"/>
    <w:rsid w:val="00AA3557"/>
    <w:rsid w:val="00AB64C9"/>
    <w:rsid w:val="00AC69AF"/>
    <w:rsid w:val="00AD38AB"/>
    <w:rsid w:val="00AE443C"/>
    <w:rsid w:val="00AE4A67"/>
    <w:rsid w:val="00B05DB6"/>
    <w:rsid w:val="00B35C06"/>
    <w:rsid w:val="00B4719E"/>
    <w:rsid w:val="00B545AD"/>
    <w:rsid w:val="00B57929"/>
    <w:rsid w:val="00B66500"/>
    <w:rsid w:val="00B734C8"/>
    <w:rsid w:val="00B87759"/>
    <w:rsid w:val="00B90EE4"/>
    <w:rsid w:val="00BA1408"/>
    <w:rsid w:val="00BB1459"/>
    <w:rsid w:val="00BC7CD0"/>
    <w:rsid w:val="00BE3933"/>
    <w:rsid w:val="00BF1622"/>
    <w:rsid w:val="00BF4B78"/>
    <w:rsid w:val="00BF59B8"/>
    <w:rsid w:val="00C0103A"/>
    <w:rsid w:val="00C050BE"/>
    <w:rsid w:val="00C34D91"/>
    <w:rsid w:val="00C37C7F"/>
    <w:rsid w:val="00C523E8"/>
    <w:rsid w:val="00C61850"/>
    <w:rsid w:val="00C772B0"/>
    <w:rsid w:val="00C9454A"/>
    <w:rsid w:val="00CA406A"/>
    <w:rsid w:val="00CC6E9E"/>
    <w:rsid w:val="00CD0E2A"/>
    <w:rsid w:val="00CF4F69"/>
    <w:rsid w:val="00CF735B"/>
    <w:rsid w:val="00D07531"/>
    <w:rsid w:val="00D10091"/>
    <w:rsid w:val="00D140E0"/>
    <w:rsid w:val="00D2154D"/>
    <w:rsid w:val="00D35D44"/>
    <w:rsid w:val="00D5750E"/>
    <w:rsid w:val="00D635B3"/>
    <w:rsid w:val="00D705FB"/>
    <w:rsid w:val="00D72A01"/>
    <w:rsid w:val="00D761A6"/>
    <w:rsid w:val="00D76A84"/>
    <w:rsid w:val="00D82D0E"/>
    <w:rsid w:val="00D87944"/>
    <w:rsid w:val="00D92730"/>
    <w:rsid w:val="00D9731C"/>
    <w:rsid w:val="00DA1CA6"/>
    <w:rsid w:val="00DA492C"/>
    <w:rsid w:val="00DD0030"/>
    <w:rsid w:val="00DD4685"/>
    <w:rsid w:val="00DE1955"/>
    <w:rsid w:val="00DE5C78"/>
    <w:rsid w:val="00DF2B02"/>
    <w:rsid w:val="00E02B3C"/>
    <w:rsid w:val="00E11E60"/>
    <w:rsid w:val="00E2021F"/>
    <w:rsid w:val="00E27914"/>
    <w:rsid w:val="00E447EB"/>
    <w:rsid w:val="00E468D3"/>
    <w:rsid w:val="00E74A8E"/>
    <w:rsid w:val="00E75375"/>
    <w:rsid w:val="00E77994"/>
    <w:rsid w:val="00E829C1"/>
    <w:rsid w:val="00E829F6"/>
    <w:rsid w:val="00E86914"/>
    <w:rsid w:val="00E93B35"/>
    <w:rsid w:val="00E956F7"/>
    <w:rsid w:val="00E958BD"/>
    <w:rsid w:val="00EA1018"/>
    <w:rsid w:val="00EB676A"/>
    <w:rsid w:val="00EC48F5"/>
    <w:rsid w:val="00EC67E8"/>
    <w:rsid w:val="00EE2808"/>
    <w:rsid w:val="00EE4C1C"/>
    <w:rsid w:val="00EF27A5"/>
    <w:rsid w:val="00F01D74"/>
    <w:rsid w:val="00F0261B"/>
    <w:rsid w:val="00F10BFA"/>
    <w:rsid w:val="00F14B9A"/>
    <w:rsid w:val="00F22C4A"/>
    <w:rsid w:val="00F255E0"/>
    <w:rsid w:val="00F322AB"/>
    <w:rsid w:val="00F33339"/>
    <w:rsid w:val="00F4078A"/>
    <w:rsid w:val="00F432C9"/>
    <w:rsid w:val="00F46FEA"/>
    <w:rsid w:val="00F47D45"/>
    <w:rsid w:val="00F6004A"/>
    <w:rsid w:val="00F7464E"/>
    <w:rsid w:val="00F86FE1"/>
    <w:rsid w:val="00FA3F62"/>
    <w:rsid w:val="00FB019D"/>
    <w:rsid w:val="00FB6F86"/>
    <w:rsid w:val="00FC21E6"/>
    <w:rsid w:val="00FC4739"/>
    <w:rsid w:val="00FC7742"/>
    <w:rsid w:val="00FD350C"/>
    <w:rsid w:val="00FF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48FD9"/>
  <w15:docId w15:val="{EC7AD75C-2FB8-4F03-A435-C4C3E4F9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7914"/>
  </w:style>
  <w:style w:type="paragraph" w:styleId="a5">
    <w:name w:val="footer"/>
    <w:basedOn w:val="a"/>
    <w:link w:val="a6"/>
    <w:uiPriority w:val="99"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7914"/>
  </w:style>
  <w:style w:type="paragraph" w:styleId="a7">
    <w:name w:val="Balloon Text"/>
    <w:basedOn w:val="a"/>
    <w:link w:val="a8"/>
    <w:uiPriority w:val="99"/>
    <w:semiHidden/>
    <w:unhideWhenUsed/>
    <w:rsid w:val="00E93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3B35"/>
    <w:rPr>
      <w:rFonts w:ascii="Segoe UI" w:hAnsi="Segoe UI" w:cs="Segoe UI"/>
      <w:sz w:val="18"/>
      <w:szCs w:val="18"/>
    </w:rPr>
  </w:style>
  <w:style w:type="paragraph" w:styleId="a9">
    <w:name w:val="No Spacing"/>
    <w:qFormat/>
    <w:rsid w:val="000F06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unhideWhenUsed/>
    <w:rsid w:val="00F33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61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Чубукова</dc:creator>
  <cp:lastModifiedBy>mmarc</cp:lastModifiedBy>
  <cp:revision>2</cp:revision>
  <cp:lastPrinted>2020-01-23T11:56:00Z</cp:lastPrinted>
  <dcterms:created xsi:type="dcterms:W3CDTF">2020-09-28T06:50:00Z</dcterms:created>
  <dcterms:modified xsi:type="dcterms:W3CDTF">2020-09-28T06:50:00Z</dcterms:modified>
</cp:coreProperties>
</file>